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6609AC">
        <w:rPr>
          <w:rFonts w:asciiTheme="minorHAnsi" w:hAnsiTheme="minorHAnsi" w:cs="Arial"/>
          <w:b/>
          <w:lang w:val="en-ZA"/>
        </w:rPr>
        <w:t>5</w:t>
      </w:r>
      <w:r w:rsidR="00CF5374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November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STANDARD BANK OF SOUTH AFRICA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</w:t>
      </w:r>
      <w:r w:rsidR="006609AC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CF5374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CLN731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26 November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CLN731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091DF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85.45105%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8.5%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 w:rsidR="00091DFD"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2037</w:t>
      </w:r>
    </w:p>
    <w:p w:rsidR="007F4679" w:rsidRPr="006609AC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609AC">
        <w:rPr>
          <w:rFonts w:asciiTheme="minorHAnsi" w:hAnsiTheme="minorHAnsi" w:cs="Arial"/>
          <w:b/>
          <w:lang w:val="en-ZA"/>
        </w:rPr>
        <w:t>Books Close</w:t>
      </w:r>
      <w:r w:rsidR="00091DFD" w:rsidRPr="006609AC">
        <w:rPr>
          <w:rFonts w:asciiTheme="minorHAnsi" w:hAnsiTheme="minorHAnsi" w:cs="Arial"/>
          <w:b/>
          <w:lang w:val="en-ZA"/>
        </w:rPr>
        <w:t xml:space="preserve"> Date</w:t>
      </w:r>
      <w:r w:rsidRPr="006609AC">
        <w:rPr>
          <w:rFonts w:asciiTheme="minorHAnsi" w:hAnsiTheme="minorHAnsi" w:cs="Arial"/>
          <w:b/>
          <w:lang w:val="en-ZA"/>
        </w:rPr>
        <w:tab/>
      </w:r>
      <w:r w:rsidRPr="006609AC">
        <w:rPr>
          <w:rFonts w:asciiTheme="minorHAnsi" w:hAnsiTheme="minorHAnsi" w:cs="Arial"/>
          <w:lang w:val="en-ZA"/>
        </w:rPr>
        <w:t>26 January, 2</w:t>
      </w:r>
      <w:r w:rsidR="004C3F9E" w:rsidRPr="006609AC">
        <w:rPr>
          <w:rFonts w:asciiTheme="minorHAnsi" w:hAnsiTheme="minorHAnsi" w:cs="Arial"/>
          <w:lang w:val="en-ZA"/>
        </w:rPr>
        <w:t>6</w:t>
      </w:r>
      <w:r w:rsidRPr="006609AC">
        <w:rPr>
          <w:rFonts w:asciiTheme="minorHAnsi" w:hAnsiTheme="minorHAnsi" w:cs="Arial"/>
          <w:lang w:val="en-ZA"/>
        </w:rPr>
        <w:t xml:space="preserve"> July</w:t>
      </w:r>
    </w:p>
    <w:p w:rsidR="007F4679" w:rsidRPr="006609AC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609AC">
        <w:rPr>
          <w:rFonts w:asciiTheme="minorHAnsi" w:hAnsiTheme="minorHAnsi" w:cs="Arial"/>
          <w:b/>
          <w:lang w:val="en-ZA"/>
        </w:rPr>
        <w:t>Interest Payment Date(s)</w:t>
      </w:r>
      <w:r w:rsidR="007F4679" w:rsidRPr="006609AC">
        <w:rPr>
          <w:rFonts w:asciiTheme="minorHAnsi" w:hAnsiTheme="minorHAnsi" w:cs="Arial"/>
          <w:b/>
          <w:lang w:val="en-ZA"/>
        </w:rPr>
        <w:tab/>
      </w:r>
      <w:r w:rsidRPr="006609AC">
        <w:rPr>
          <w:rFonts w:asciiTheme="minorHAnsi" w:hAnsiTheme="minorHAnsi" w:cs="Arial"/>
          <w:lang w:val="en-ZA"/>
        </w:rPr>
        <w:t>31 January, 31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609AC">
        <w:rPr>
          <w:rFonts w:asciiTheme="minorHAnsi" w:hAnsiTheme="minorHAnsi" w:cs="Arial"/>
          <w:b/>
          <w:lang w:val="en-ZA"/>
        </w:rPr>
        <w:t>Last Day to Register</w:t>
      </w:r>
      <w:r w:rsidRPr="006609AC">
        <w:rPr>
          <w:rFonts w:asciiTheme="minorHAnsi" w:hAnsiTheme="minorHAnsi" w:cs="Arial"/>
          <w:b/>
          <w:lang w:val="en-ZA"/>
        </w:rPr>
        <w:tab/>
      </w:r>
      <w:r w:rsidR="00CF5374" w:rsidRPr="006609AC">
        <w:rPr>
          <w:rFonts w:asciiTheme="minorHAnsi" w:hAnsiTheme="minorHAnsi" w:cs="Arial"/>
          <w:lang w:val="en-ZA"/>
        </w:rPr>
        <w:t>b</w:t>
      </w:r>
      <w:r w:rsidR="004D5A76" w:rsidRPr="006609AC">
        <w:rPr>
          <w:rFonts w:asciiTheme="minorHAnsi" w:hAnsiTheme="minorHAnsi" w:cs="Arial"/>
          <w:lang w:val="en-ZA"/>
        </w:rPr>
        <w:t>y 17:00 on</w:t>
      </w:r>
      <w:r w:rsidR="004D5A76" w:rsidRPr="006609AC">
        <w:rPr>
          <w:rFonts w:asciiTheme="minorHAnsi" w:hAnsiTheme="minorHAnsi" w:cs="Arial"/>
          <w:b/>
          <w:lang w:val="en-ZA"/>
        </w:rPr>
        <w:t xml:space="preserve"> </w:t>
      </w:r>
      <w:r w:rsidRPr="006609AC">
        <w:rPr>
          <w:rFonts w:asciiTheme="minorHAnsi" w:hAnsiTheme="minorHAnsi" w:cs="Arial"/>
          <w:lang w:val="en-ZA"/>
        </w:rPr>
        <w:t>25 January, 2</w:t>
      </w:r>
      <w:r w:rsidR="004C3F9E" w:rsidRPr="006609AC">
        <w:rPr>
          <w:rFonts w:asciiTheme="minorHAnsi" w:hAnsiTheme="minorHAnsi" w:cs="Arial"/>
          <w:lang w:val="en-ZA"/>
        </w:rPr>
        <w:t>5</w:t>
      </w:r>
      <w:r w:rsidRPr="006609AC">
        <w:rPr>
          <w:rFonts w:asciiTheme="minorHAnsi" w:hAnsiTheme="minorHAnsi" w:cs="Arial"/>
          <w:lang w:val="en-ZA"/>
        </w:rPr>
        <w:t xml:space="preserve"> July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January 2024</w:t>
      </w:r>
      <w:r w:rsidR="00913D55">
        <w:rPr>
          <w:rFonts w:asciiTheme="minorHAnsi" w:hAnsiTheme="minorHAnsi" w:cs="Arial"/>
          <w:lang w:val="en-ZA"/>
        </w:rPr>
        <w:t>; 31 Jan 2027; 31 Jan 2030; 31 Jan 2033; 31 Jan 2036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ZAG000172941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6609AC" w:rsidRDefault="00386EFA" w:rsidP="006609AC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6609AC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6609AC" w:rsidRDefault="006609AC" w:rsidP="006609A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DA0649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https://www.jse.co.za/content/JSEPricingSupplementsItems/2020/CLN731%20PricingSupplement2611.pdf</w:t>
        </w:r>
      </w:hyperlink>
    </w:p>
    <w:p w:rsidR="006609AC" w:rsidRPr="00F64748" w:rsidRDefault="006609AC" w:rsidP="006609A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091DFD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91DFD" w:rsidRPr="00F64748" w:rsidRDefault="00091DF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91DFD" w:rsidRPr="00F64748" w:rsidRDefault="00091DFD" w:rsidP="00091DF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91DFD" w:rsidRDefault="00091DFD" w:rsidP="00091DF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7F4679" w:rsidRPr="00F64748" w:rsidRDefault="00091DF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F057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F057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F057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F057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1DFD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3F9E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609AC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13D55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CF5374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571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3153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258427E"/>
  <w15:docId w15:val="{DEDA92BE-09B0-40CD-87FD-AAFB8054A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731%20PricingSupplement26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2266CB9E-C221-4E5E-83A4-98E81F9930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EB52A4-EE36-4FBF-8DFE-92AED1E034D1}"/>
</file>

<file path=customXml/itemProps3.xml><?xml version="1.0" encoding="utf-8"?>
<ds:datastoreItem xmlns:ds="http://schemas.openxmlformats.org/officeDocument/2006/customXml" ds:itemID="{608707F5-132F-4DE4-BC89-F1F9B87B8A77}"/>
</file>

<file path=customXml/itemProps4.xml><?xml version="1.0" encoding="utf-8"?>
<ds:datastoreItem xmlns:ds="http://schemas.openxmlformats.org/officeDocument/2006/customXml" ds:itemID="{209EA6E6-3A1A-4836-9132-763B8C795A7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2020-11-25T09:06:00Z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